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60" w:rsidRPr="00DC2380" w:rsidRDefault="003C0760" w:rsidP="00DC238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pt;margin-top:-20.8pt;width:67.7pt;height:108pt;z-index:-251658240;mso-wrap-distance-left:9.05pt;mso-wrap-distance-right:9.05pt" filled="t">
            <v:fill color2="black" type="frame"/>
            <v:imagedata r:id="rId7" o:title=""/>
            <w10:wrap side="left"/>
          </v:shape>
          <o:OLEObject Type="Embed" ProgID="OutPlace" ShapeID="_x0000_s1026" DrawAspect="Content" ObjectID="_1534068329" r:id="rId8"/>
        </w:pict>
      </w:r>
      <w:r w:rsidRPr="00DC2380">
        <w:rPr>
          <w:rFonts w:ascii="Times New Roman" w:hAnsi="Times New Roman"/>
          <w:b/>
          <w:i/>
          <w:sz w:val="36"/>
          <w:szCs w:val="36"/>
        </w:rPr>
        <w:t xml:space="preserve">Koncepcja Pracy </w:t>
      </w:r>
    </w:p>
    <w:p w:rsidR="003C0760" w:rsidRPr="00DC2380" w:rsidRDefault="003C0760" w:rsidP="00DC238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C2380">
        <w:rPr>
          <w:rFonts w:ascii="Times New Roman" w:hAnsi="Times New Roman"/>
          <w:b/>
          <w:i/>
          <w:sz w:val="36"/>
          <w:szCs w:val="36"/>
        </w:rPr>
        <w:t>Niepublicznego Przedszkola „Smyk” w Babicach</w:t>
      </w:r>
    </w:p>
    <w:p w:rsidR="003C0760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Koncepcja pracy przedszkola oparta jest na celach i zadaniach zawartych w aktach prawnych: ustawie o systemie oświaty oraz aktach wykonawczych do ustawy, w tym w szczególności w podstawie programowej wychowania przedszkolnego, Statucie Przedszkola.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Podstawa prawna: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Rozporządzenie MEN z dnia 7 października 2009r. w sprawie nadzoru pedagogicznego (Dz. U Nr 168, poz. 1324 zmieniające rozporządzenie Dz.U. z 14.05.2013r., poz. 560)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Ustawa z dnia 19 marca 2009r. o zmianie ustawy o systemie oświaty oraz zmianie innych ustaw (Dz.U Nr 56 poz. 458)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Statut Niepublicznego Przedszkola „Smyk”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03E5">
        <w:rPr>
          <w:rFonts w:ascii="Times New Roman" w:hAnsi="Times New Roman"/>
          <w:b/>
          <w:sz w:val="24"/>
          <w:szCs w:val="24"/>
        </w:rPr>
        <w:t>Wizja przedszkola: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03E5">
        <w:rPr>
          <w:rFonts w:ascii="Times New Roman" w:hAnsi="Times New Roman"/>
          <w:i/>
          <w:sz w:val="24"/>
          <w:szCs w:val="24"/>
        </w:rPr>
        <w:t>Przedszkole sukcesu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Przedszkole nasze jest placówką nast</w:t>
      </w:r>
      <w:r>
        <w:rPr>
          <w:rFonts w:ascii="Times New Roman" w:hAnsi="Times New Roman"/>
          <w:sz w:val="24"/>
          <w:szCs w:val="24"/>
        </w:rPr>
        <w:t>a</w:t>
      </w:r>
      <w:r w:rsidRPr="000603E5">
        <w:rPr>
          <w:rFonts w:ascii="Times New Roman" w:hAnsi="Times New Roman"/>
          <w:sz w:val="24"/>
          <w:szCs w:val="24"/>
        </w:rPr>
        <w:t xml:space="preserve">wioną na szeroko rozumiany rozwój dziecka, mający na celu wszechstronny, bezpieczny, indywidualny rozwój wszystkich wychowanków. Możliwość samorealizacji, współpracy z rówieśnikami, kreatywnego myślenia, twórczego działania uczestniczenia w ciekawych zajęciach. 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03E5">
        <w:rPr>
          <w:rFonts w:ascii="Times New Roman" w:hAnsi="Times New Roman"/>
          <w:b/>
          <w:sz w:val="24"/>
          <w:szCs w:val="24"/>
        </w:rPr>
        <w:t xml:space="preserve">Misja przedszkola: 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03E5">
        <w:rPr>
          <w:rFonts w:ascii="Times New Roman" w:hAnsi="Times New Roman"/>
          <w:i/>
          <w:sz w:val="24"/>
          <w:szCs w:val="24"/>
        </w:rPr>
        <w:t>Przedszkole przyjazne dziecku i rodzinie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wspomaganie kreatywności, aktywności z wykorzystaniem najlepszych metod, form oraz sposobów oddziaływań wychowawczych drogą do szkolnego sukcesu dziecka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humor, radość, entuzjazm z własnej aktywności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szacunek, akceptacja i poszanowanie drugiego człowieka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 zdrowym ciele zdrowy duch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W naszym przedszkolu dziecko: Czuje się bezpiecznie. W życzliwej, dobrej atmosferze znajduje możliwość indywidualnego rozwoju.</w:t>
      </w:r>
    </w:p>
    <w:p w:rsidR="003C0760" w:rsidRPr="0095343A" w:rsidRDefault="003C0760" w:rsidP="0095343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Naczelny cel wychowawczy przedszkola to wychowanie dziecka otwartego na autokreację i odnoszenie sukcesu w dalszej edukacji, wrażliwego, o wysokiej kulturze osobistej.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03E5">
        <w:rPr>
          <w:rFonts w:ascii="Times New Roman" w:hAnsi="Times New Roman"/>
          <w:b/>
          <w:sz w:val="24"/>
          <w:szCs w:val="24"/>
        </w:rPr>
        <w:t>Zadania przedszkola, jako środowiska oddziaływań wychowawczych względem swoich wychowanków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opieka nad wszechstronnym, harmonijnym rozwojem dziecka w wieku przedszkolnym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oddziaływania wychowawcze</w:t>
      </w:r>
      <w:r>
        <w:rPr>
          <w:rFonts w:ascii="Times New Roman" w:hAnsi="Times New Roman"/>
          <w:sz w:val="24"/>
          <w:szCs w:val="24"/>
        </w:rPr>
        <w:t xml:space="preserve"> i dydaktyczne</w:t>
      </w:r>
      <w:r w:rsidRPr="00060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mające pomóc w osiągnięciu gotowości dziecka do podjęcia nauki w szkole podstawowej</w:t>
      </w:r>
    </w:p>
    <w:p w:rsidR="003C0760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koordynacja oddziaływań wychowawczych domu rodzinnego, przedszkola, środowiska rówieśniczego</w:t>
      </w:r>
    </w:p>
    <w:p w:rsidR="003C0760" w:rsidRPr="000603E5" w:rsidRDefault="003C0760" w:rsidP="0095343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tworzenie bezpiecznych warunków do wspólnej zabawy i nauki</w:t>
      </w:r>
    </w:p>
    <w:p w:rsidR="003C0760" w:rsidRPr="000603E5" w:rsidRDefault="003C0760" w:rsidP="009619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603E5">
        <w:rPr>
          <w:rFonts w:ascii="Times New Roman" w:hAnsi="Times New Roman"/>
          <w:b/>
          <w:sz w:val="24"/>
          <w:szCs w:val="24"/>
        </w:rPr>
        <w:t>Model absolwenta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      Absolwent przedszkola: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przestrzega reguł obowiązujących w społeczności dziecięcej (stara się współdziałać w zabawach i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sytuacjach zadaniowych) oraz w świecie dorosłych,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samodzielnie radzi sobie w sytuacjach życiowych i próbuje przewidywać skutki swoich zachowań,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wie, że nie należy chwalić się bogactwem i nie należy dokuczać dzieciom, które wychowują się w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trudniejszych warunkach, a także wyszydzać i szykanować innych,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dba o swoje zdrowie, orientuje się w zasadach zdrowego żywienia,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wie, jak należy się zachować na uroczystościach, np. na koncercie, festynie, przedstawieniu, w teatrze, w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kinie itp.,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wie, jakiej jest narodowości,</w:t>
      </w:r>
    </w:p>
    <w:p w:rsidR="003C0760" w:rsidRPr="000603E5" w:rsidRDefault="003C0760" w:rsidP="009534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wie, że wszyscy ludzie mają równe prawa.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        </w:t>
      </w:r>
      <w:r w:rsidRPr="000603E5">
        <w:rPr>
          <w:rFonts w:ascii="Times New Roman" w:hAnsi="Times New Roman"/>
          <w:b/>
          <w:i/>
          <w:sz w:val="24"/>
          <w:szCs w:val="24"/>
        </w:rPr>
        <w:t xml:space="preserve">Zadania ogólne dla nauczycieli 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tworzenie sytuacji umożliwiających rozwój wszystkich sfer osobowości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kształtowanie umiejętności społecznych dzieci: porozumiewanie się z dorosłymi i dziećmi, kulturalnego zachowania się, współdziałania w grupie poprzez wspólną zabawę, naukę, rozwiązywanie zadań, problemów,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wdrażanie dzieci do utrzymania ładu i porządku,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wychowanie zdrowotne i kształtowanie sprawności fizycznej dzieci,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wdrażanie dzieci do dbałości o bezpieczeństwo własne oraz innych,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kształtowanie wartości rodzinnych, obywatelskich i patriotycznych,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kształtowanie u dzieci czynności samoobsługowych, nawyków higienicznych i kulturalnych,</w:t>
      </w:r>
    </w:p>
    <w:p w:rsidR="003C0760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adekwatne do sytuacji reagowanie emocjonalne, właściwe wyrażanie swoich opinii, sądów, emocji</w:t>
      </w:r>
    </w:p>
    <w:p w:rsidR="003C0760" w:rsidRPr="000603E5" w:rsidRDefault="003C0760" w:rsidP="009534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Wszystkie zajęcia w przedszkolu uwzględniają założenia podstawy programowej. </w:t>
      </w:r>
    </w:p>
    <w:p w:rsidR="003C0760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Nauczyciele dostosowują przekazywanie wiedzy, kształtowanie umiejętności i postaw wychowanków do odpowiedniej w tym wieku aktywności dzieci, </w:t>
      </w:r>
    </w:p>
    <w:p w:rsidR="003C0760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03E5">
        <w:rPr>
          <w:rFonts w:ascii="Times New Roman" w:hAnsi="Times New Roman"/>
          <w:sz w:val="24"/>
          <w:szCs w:val="24"/>
        </w:rPr>
        <w:t xml:space="preserve">umożliwiają poznawanie świata w jego jedności i złożoności, </w:t>
      </w:r>
    </w:p>
    <w:p w:rsidR="003C0760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03E5">
        <w:rPr>
          <w:rFonts w:ascii="Times New Roman" w:hAnsi="Times New Roman"/>
          <w:sz w:val="24"/>
          <w:szCs w:val="24"/>
        </w:rPr>
        <w:t xml:space="preserve">wspomagają samodzielność uczenia się, </w:t>
      </w:r>
    </w:p>
    <w:p w:rsidR="003C0760" w:rsidRPr="000603E5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03E5">
        <w:rPr>
          <w:rFonts w:ascii="Times New Roman" w:hAnsi="Times New Roman"/>
          <w:sz w:val="24"/>
          <w:szCs w:val="24"/>
        </w:rPr>
        <w:t>inspirują do wyrażania własnych myśli i przeżyć oraz rozbudzają ciekawość poznawczą i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motywację do dalszej edukacji.</w:t>
      </w:r>
    </w:p>
    <w:p w:rsidR="003C0760" w:rsidRPr="000603E5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603E5">
        <w:rPr>
          <w:rFonts w:ascii="Times New Roman" w:hAnsi="Times New Roman"/>
          <w:sz w:val="24"/>
          <w:szCs w:val="24"/>
        </w:rPr>
        <w:t>poznają dzieci oraz ich środowisko, a także utrzymują stały kontakt z rodzicami,</w:t>
      </w:r>
    </w:p>
    <w:p w:rsidR="003C0760" w:rsidRPr="000603E5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organizują spotkania, wspierają i wspomagają rodziców w działaniach wychowawczo-opiekuńczych,</w:t>
      </w:r>
    </w:p>
    <w:p w:rsidR="003C0760" w:rsidRPr="000603E5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rozwiązują indywidualne problemy poprzez udzielanie dzieciom wszechstronnej pomocy,</w:t>
      </w:r>
    </w:p>
    <w:p w:rsidR="003C0760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propagują zasady kulturalnego zachowania,</w:t>
      </w:r>
    </w:p>
    <w:p w:rsidR="003C0760" w:rsidRPr="000603E5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troszczą się o zdrowie dzieci, w szczególności poprzez wdrażanie ich do dbałości o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higienę osobistą oraz przestrzegania zasad bezpieczeństwa i higieny pracy,</w:t>
      </w:r>
    </w:p>
    <w:p w:rsidR="003C0760" w:rsidRPr="000603E5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tworzą bezpieczną dla dziecka atmosferę, warunkującą zdrowie fizyczne i psychiczne,</w:t>
      </w:r>
    </w:p>
    <w:p w:rsidR="003C0760" w:rsidRPr="000603E5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stosują środki wychowawcze wzmacniające pozytywne zachowania dzieci,</w:t>
      </w:r>
    </w:p>
    <w:p w:rsidR="003C0760" w:rsidRPr="000603E5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eliminują zachowania niepożądane,</w:t>
      </w:r>
    </w:p>
    <w:p w:rsidR="003C0760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ściśle współpracują z rodziną dziecka w celu ujednolicenia oddziaływań wychowawczych.</w:t>
      </w:r>
    </w:p>
    <w:p w:rsidR="003C0760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wspieranie domu rodzinnego w pracy z dzieckiem szczególnie uzdolnionym</w:t>
      </w:r>
    </w:p>
    <w:p w:rsidR="003C0760" w:rsidRPr="0095343A" w:rsidRDefault="003C0760" w:rsidP="0095343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praca z dziećmi posiadającymi orzeczenie o kształceniu specjalnym </w:t>
      </w:r>
    </w:p>
    <w:p w:rsidR="003C0760" w:rsidRPr="0095343A" w:rsidRDefault="003C0760" w:rsidP="0095343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03E5">
        <w:rPr>
          <w:rFonts w:ascii="Times New Roman" w:hAnsi="Times New Roman"/>
          <w:b/>
          <w:i/>
          <w:sz w:val="24"/>
          <w:szCs w:val="24"/>
        </w:rPr>
        <w:t>Metody pracy wspomagające realizację zagadnień z zakresu oddziaływań wychowawczych w przedszkolu: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Style w:val="Emphasis"/>
          <w:rFonts w:ascii="Times New Roman" w:hAnsi="Times New Roman"/>
          <w:bCs/>
          <w:i w:val="0"/>
          <w:sz w:val="24"/>
          <w:szCs w:val="24"/>
        </w:rPr>
        <w:t>"Wszystkiego, co naprawdę trzeba wiedzieć, dowiedziałem się w przedszkolu; o tym jak żyć, jak postępować, współżyć z innymi, patrzeć, odczuwać, myśleć, marzyć i wyobrażać sobie lepszy świat" R.Fulghum</w:t>
      </w:r>
    </w:p>
    <w:p w:rsidR="003C0760" w:rsidRPr="000603E5" w:rsidRDefault="003C0760" w:rsidP="0096198B">
      <w:pPr>
        <w:pStyle w:val="prawa"/>
        <w:shd w:val="clear" w:color="auto" w:fill="FFFFFF"/>
        <w:spacing w:line="360" w:lineRule="auto"/>
      </w:pPr>
      <w:r w:rsidRPr="000603E5">
        <w:t> W ramach zajęć wychowawczo – dydaktycznych, poza podstawą programową, nauczyciele wykorzystują elementy różnorodnych metod pracy z dziećmi:</w:t>
      </w:r>
    </w:p>
    <w:p w:rsidR="003C0760" w:rsidRPr="00B93EC9" w:rsidRDefault="003C0760" w:rsidP="00B93EC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93EC9">
        <w:rPr>
          <w:rStyle w:val="Strong"/>
          <w:rFonts w:ascii="Times New Roman" w:hAnsi="Times New Roman"/>
          <w:b w:val="0"/>
        </w:rPr>
        <w:t> </w:t>
      </w:r>
      <w:r w:rsidRPr="00B93EC9">
        <w:rPr>
          <w:rStyle w:val="Strong"/>
          <w:rFonts w:ascii="Times New Roman" w:hAnsi="Times New Roman"/>
          <w:b w:val="0"/>
          <w:u w:val="single"/>
        </w:rPr>
        <w:t>Metody twórcze z zakresu wychowania muzyczno-ruchowego: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  <w:rPr>
          <w:b/>
        </w:rPr>
      </w:pPr>
      <w:r w:rsidRPr="000603E5">
        <w:rPr>
          <w:rStyle w:val="Strong"/>
          <w:b w:val="0"/>
        </w:rPr>
        <w:t> Carla Orffa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</w:rPr>
        <w:t> </w:t>
      </w:r>
      <w:r w:rsidRPr="000603E5">
        <w:tab/>
        <w:t>Carl Orff opracował własną metodę wychowania muzycznego dzieci, której głównym elementem jest śpiew i gra na prostych instrumentach perkusyjnych (tzw. instrumentarium Orffa, w skład którego wchodzą: bębenki, tamburyna, kołatki, grzechotki, trójkąty, dzwonki melodyczne). Duży nacisk kładzie się na improwizację i rozwijanie ekspresji, najważniejszym elementem w muzykowaniu jest rytm.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rPr>
          <w:rStyle w:val="Strong"/>
          <w:b w:val="0"/>
        </w:rPr>
        <w:t>Alfreda i Marii Kniessów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</w:rPr>
        <w:t> </w:t>
      </w:r>
      <w:r w:rsidRPr="000603E5">
        <w:rPr>
          <w:rStyle w:val="Strong"/>
          <w:b w:val="0"/>
          <w:bCs w:val="0"/>
        </w:rPr>
        <w:tab/>
        <w:t>Metoda Alfreda i Marii Kniessów jest specyficzną metodą prowadzenia zajęć wychowania fizycznego z dziećmi. Jest to rodzaj gimnastyki twórczej utanecznionej, polegającej na nieustannym</w:t>
      </w:r>
      <w:r>
        <w:rPr>
          <w:rStyle w:val="Strong"/>
          <w:b w:val="0"/>
          <w:bCs w:val="0"/>
        </w:rPr>
        <w:t xml:space="preserve"> </w:t>
      </w:r>
      <w:r w:rsidRPr="000603E5">
        <w:rPr>
          <w:rStyle w:val="Strong"/>
          <w:b w:val="0"/>
          <w:bCs w:val="0"/>
        </w:rPr>
        <w:t>poszukiwaniu nowych form i rodzajów ruchu – poprzez eksperymentowanie środkami ruchowymi, słownymi i wzrokowymi.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  <w:bCs w:val="0"/>
        </w:rPr>
        <w:t> </w:t>
      </w:r>
      <w:r w:rsidRPr="000603E5">
        <w:rPr>
          <w:rStyle w:val="Strong"/>
          <w:b w:val="0"/>
        </w:rPr>
        <w:t>Rudolfa Labana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tab/>
        <w:t>Wsławił się koncepcją tzw. „gimnastyki twórczej”, w naszym kraju znanej pod nazwą „improwizacji ruchowej”. W jego metodzie odchodzi się od ruchu odwzorowywanego, wykonywanego na komendę, na rzecz ruchu podejmowanego zgodnie z własną inwencją, fantazją i doświadczeniem. Zgodnie z tą koncepcją ćwiczenia gimnastyczne powinny przybierać formę zadań otwartych, które zapewniają dużo swobody, możliwości decydowania o sposobie wykonywania ruchu i tym samym wyrażania swojej indywidualności.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  <w:bCs w:val="0"/>
        </w:rPr>
        <w:t> </w:t>
      </w:r>
      <w:r w:rsidRPr="000603E5">
        <w:rPr>
          <w:rStyle w:val="Strong"/>
          <w:b w:val="0"/>
        </w:rPr>
        <w:t>Ruchu rozwijającego Weroniki Sherborne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ind w:firstLine="708"/>
        <w:jc w:val="both"/>
      </w:pPr>
      <w:r w:rsidRPr="000603E5">
        <w:t>Jej założeniem jest teoria, że ruch jest podstawową i naturalną potrzebą człowieka oraz niewerbalnym środkiem porozumiewania się. Idea Ruchu Rozwijającego zawarta jest w tezie, że posługiwanie się ruchem rozwijającym świadomość własnego ciała, świadomość przestrzeni i działania w</w:t>
      </w:r>
      <w:r>
        <w:t> </w:t>
      </w:r>
      <w:r w:rsidRPr="000603E5">
        <w:t>niej, a także umiejętność i potrzeba dzielenia jej z innymi ludźmi, prowadzi do nawiązywania z nimi bliskiego kontaktu i służy rozwojowi dziecka.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rPr>
          <w:rStyle w:val="Strong"/>
          <w:b w:val="0"/>
        </w:rPr>
        <w:t>Aktywne słuchanie muzyki wg Batti Straus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</w:rPr>
        <w:t> </w:t>
      </w:r>
      <w:r w:rsidRPr="000603E5">
        <w:tab/>
        <w:t>Aktywne słuchanie muzyki klasycznej Batti Strauss, to metoda, którą można wykorzystać w pracy zarówno z dziećmi jak i młodzieżą. Jej metoda opiera się na zapoznaniu dzieci z muzyką klasyczną, jazzową, folklorem różnych regionów. Polega na wykorzystaniu elementów ruchu, tańca, gestów, śpiewu oraz gry na instrumentach perkusyjnych.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rPr>
          <w:rStyle w:val="Strong"/>
          <w:b w:val="0"/>
        </w:rPr>
        <w:t>Klanza – Polskie Stowarzyszenie Pedagogów i Animatorów (</w:t>
      </w:r>
      <w:r w:rsidRPr="000603E5">
        <w:t>pedagogika zabawy)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</w:rPr>
        <w:t> </w:t>
      </w:r>
      <w:r w:rsidRPr="000603E5">
        <w:tab/>
        <w:t>Metoda pracy z grupą. Wprowadza styl w nauczaniu, wychowaniu i animacji społeczno-kulturalnej, wyzwalający aktywność własną uczestników w atmosferze współpracy i poszanowania podmiotowości. Uznaje, że każdy człowiek ma potencjał twórczy i może się rozwijać.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rPr>
          <w:rStyle w:val="Strong"/>
          <w:b w:val="0"/>
        </w:rPr>
        <w:t>Techniki relaksacyjne, muzykoterapia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</w:rPr>
        <w:t> </w:t>
      </w:r>
      <w:r w:rsidRPr="000603E5">
        <w:tab/>
        <w:t>Ćwiczenia relaksacyjne, muzykoterapia pomagają „wyciszyć” negatywne emocje, a</w:t>
      </w:r>
      <w:r>
        <w:t> </w:t>
      </w:r>
      <w:r w:rsidRPr="000603E5">
        <w:t>tym samym powodują odprężenie psychiczne i fizyczne, obniżają lęk, agresję pozwalając dziecku przywrócić wewnętrzną równowagę.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rPr>
          <w:rStyle w:val="Strong"/>
          <w:b w:val="0"/>
          <w:u w:val="single"/>
        </w:rPr>
        <w:t>Metody wspomagające przygotowanie do nauki w szkole: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</w:rPr>
        <w:t> „Dobrego Startu” Marty Bogdanowicz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</w:rPr>
        <w:t> </w:t>
      </w:r>
      <w:r w:rsidRPr="000603E5">
        <w:tab/>
        <w:t xml:space="preserve"> Założeniem Metody Dobrego Startu jest jednoczesne rozwijanie funkcji językowych, funkcji spostrzeżeniowych: wzrokowych, słuchowych, kinestetycznych(czucie ruchu) i</w:t>
      </w:r>
      <w:r>
        <w:t> </w:t>
      </w:r>
      <w:r w:rsidRPr="000603E5">
        <w:t>motorycznych oraz współdziałanie między tymi funkcjami. Są to funkcje, które leżą u</w:t>
      </w:r>
      <w:r>
        <w:t> </w:t>
      </w:r>
      <w:r w:rsidRPr="000603E5">
        <w:t>podstaw złożonej nauki czytania i</w:t>
      </w:r>
      <w:r>
        <w:t> </w:t>
      </w:r>
      <w:r w:rsidRPr="000603E5">
        <w:t>pisania.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rPr>
          <w:rStyle w:val="Strong"/>
          <w:b w:val="0"/>
        </w:rPr>
        <w:t>Marii Montessori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</w:rPr>
        <w:t> </w:t>
      </w:r>
      <w:r w:rsidRPr="000603E5">
        <w:tab/>
        <w:t>Pedagogika Marii Montessori daje dziecku szansę wszechstronnego rozwoju: fizycznego, duchowego, kulturowego i społecznego; wspiera jego spontaniczną i twórczą aktywność. Celem metody jest rozwijanie indywidualnych cech osobowości w formowaniu prawidłowego charakteru, zdobywaniu wiedzy, umiejętności szkolnych i współdziałania.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rPr>
          <w:rStyle w:val="Strong"/>
          <w:b w:val="0"/>
        </w:rPr>
        <w:t>Od</w:t>
      </w:r>
      <w:r>
        <w:rPr>
          <w:rStyle w:val="Strong"/>
          <w:b w:val="0"/>
        </w:rPr>
        <w:t>i</w:t>
      </w:r>
      <w:r w:rsidRPr="000603E5">
        <w:rPr>
          <w:rStyle w:val="Strong"/>
          <w:b w:val="0"/>
        </w:rPr>
        <w:t>miennej nauki czytania Ireny Majchrzak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</w:rPr>
        <w:t> </w:t>
      </w:r>
      <w:r w:rsidRPr="000603E5">
        <w:tab/>
        <w:t>Umiejętność wzrokowego rozpoznawania liter i poznanie fonetycznych funkcji każdej z liter wystarczy, aby dziecko mogło samodzielnie wprawiać się w czytaniu. Umiejętność głoskowania będzie wynikiem czytania, a nie warunkiem.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rPr>
          <w:rStyle w:val="Strong"/>
          <w:b w:val="0"/>
        </w:rPr>
        <w:t>Kinezjologii Edukacyjnej Paula Dennisona</w:t>
      </w:r>
      <w:r w:rsidRPr="000603E5">
        <w:t>,tzw gimnastyki mózgu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tab/>
        <w:t>Metoda Dennisona , czyli Kinezjologia Edukacyjna to metoda terapii i twórczej pracy oparta na znajomości wpływu ruchu na obszary mózgu odpowiedzialne za pamięć i zdolność uczenia się.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Kinezjologia Edukacyjna, metoda autorstwa</w:t>
      </w:r>
      <w:r w:rsidRPr="000603E5">
        <w:rPr>
          <w:rStyle w:val="apple-converted-space"/>
        </w:rPr>
        <w:t> </w:t>
      </w:r>
      <w:r w:rsidRPr="000603E5">
        <w:rPr>
          <w:rStyle w:val="Strong"/>
          <w:b w:val="0"/>
          <w:bCs w:val="0"/>
        </w:rPr>
        <w:t>Paula E. Dennisona</w:t>
      </w:r>
      <w:r w:rsidRPr="000603E5">
        <w:t xml:space="preserve">, została uznana za jedną z </w:t>
      </w:r>
      <w:r w:rsidRPr="000603E5">
        <w:rPr>
          <w:rStyle w:val="Strong"/>
          <w:b w:val="0"/>
          <w:bCs w:val="0"/>
        </w:rPr>
        <w:t>czołowych metod wspierających uczenie się</w:t>
      </w:r>
      <w:r w:rsidRPr="000603E5">
        <w:t>. Paul Dennison uzyskał doktorat za badania nad wczesnymi osiągnięciami w czytaniu i ich związkiem z myśleniem. Stworzył także procedury Gimnastyki Mózgu "Brain Gym".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           „Gimnastyka Mózgu” jest programem aktywizacji naturalnych mechanizmów pracy mózgu poprzez fizjologiczny ruch ciała.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 </w:t>
      </w:r>
      <w:r w:rsidRPr="000603E5">
        <w:rPr>
          <w:rStyle w:val="Strong"/>
          <w:b w:val="0"/>
        </w:rPr>
        <w:t>„Dziecięcej matematyki” Edyty Gruszczyk-Kolczyńskiej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rPr>
          <w:rStyle w:val="Strong"/>
          <w:b w:val="0"/>
        </w:rPr>
        <w:t> </w:t>
      </w:r>
      <w:r w:rsidRPr="000603E5">
        <w:tab/>
        <w:t>Jest to metoda, której celem jest wspomaganie rozwoju umysłowego dzieci, zwłaszcza w zakresie kształtowania pojęć matematycznych, ćwiczenie odporności emocjonalnej dziecka oraz budowanie pozytywnego obrazu samego siebie. Zajęcia ułatwiają dziecku wkraczanie w świat liczb, kształtów, pomiarów i rytmów.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Inne metody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>
        <w:t>- b</w:t>
      </w:r>
      <w:r w:rsidRPr="000603E5">
        <w:t>ajkoterapia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>
        <w:t>- z</w:t>
      </w:r>
      <w:r w:rsidRPr="000603E5">
        <w:t>abawy paluszkowe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gry symulacyjne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gry i zabawy tematyczne i dowolne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dyskusje z grupą przy obrazkach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opowiadania, legendy, baśnie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drama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scenki rodzajowe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twórczość dziecięca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treningi umiejętności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spotkania poznawcze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doświadczanie, rozwiązywanie problemów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wycieczki tematyczne</w:t>
      </w:r>
    </w:p>
    <w:p w:rsidR="003C0760" w:rsidRPr="0095343A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eksperymenty i doświadczenia</w:t>
      </w:r>
    </w:p>
    <w:p w:rsidR="003C0760" w:rsidRPr="000603E5" w:rsidRDefault="003C0760" w:rsidP="009B10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603E5">
        <w:rPr>
          <w:rFonts w:ascii="Times New Roman" w:hAnsi="Times New Roman"/>
          <w:b/>
          <w:i/>
          <w:sz w:val="24"/>
          <w:szCs w:val="24"/>
        </w:rPr>
        <w:t>Formy pracy przyjęte przez nauczycieli</w:t>
      </w:r>
    </w:p>
    <w:p w:rsidR="003C0760" w:rsidRPr="000603E5" w:rsidRDefault="003C0760" w:rsidP="00961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Praca z całą grupą</w:t>
      </w:r>
    </w:p>
    <w:p w:rsidR="003C0760" w:rsidRPr="000603E5" w:rsidRDefault="003C0760" w:rsidP="009619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Praca w zespołach zadaniowo-problemowych</w:t>
      </w:r>
    </w:p>
    <w:p w:rsidR="003C0760" w:rsidRPr="000603E5" w:rsidRDefault="003C0760" w:rsidP="0096198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603E5">
        <w:rPr>
          <w:rFonts w:ascii="Times New Roman" w:hAnsi="Times New Roman"/>
          <w:sz w:val="24"/>
          <w:szCs w:val="24"/>
        </w:rPr>
        <w:t>Praca indywidualna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Programy dydaktyczno – wychowawcze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W przedszkolu jest realizowany program „Razem w przedszkolu” oraz program nauczania języka angielskiego w przedszkolu.</w:t>
      </w:r>
    </w:p>
    <w:p w:rsidR="003C0760" w:rsidRPr="00056B83" w:rsidRDefault="003C0760" w:rsidP="0096198B">
      <w:pPr>
        <w:pStyle w:val="nospacing"/>
        <w:shd w:val="clear" w:color="auto" w:fill="FFFFFF"/>
        <w:spacing w:line="360" w:lineRule="auto"/>
        <w:jc w:val="both"/>
        <w:rPr>
          <w:b/>
        </w:rPr>
      </w:pPr>
      <w:r w:rsidRPr="00056B83">
        <w:rPr>
          <w:b/>
        </w:rPr>
        <w:t>Programy własne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Przedszkole ma opracowane również własne programy: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Program promocji zdrowia „Zdrowy Przedszkolak”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Program działań adaptacyjnych.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Kompetencje dziecka w wieku przedszkolnym.</w:t>
      </w:r>
    </w:p>
    <w:p w:rsidR="003C0760" w:rsidRPr="000603E5" w:rsidRDefault="003C0760" w:rsidP="0096198B">
      <w:pPr>
        <w:pStyle w:val="nospacing"/>
        <w:shd w:val="clear" w:color="auto" w:fill="FFFFFF"/>
        <w:spacing w:line="360" w:lineRule="auto"/>
        <w:jc w:val="both"/>
      </w:pPr>
      <w:r w:rsidRPr="000603E5">
        <w:t>Program wychowawczy</w:t>
      </w:r>
    </w:p>
    <w:p w:rsidR="003C0760" w:rsidRPr="00056B83" w:rsidRDefault="003C0760" w:rsidP="0096198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6B83">
        <w:rPr>
          <w:rFonts w:ascii="Times New Roman" w:hAnsi="Times New Roman"/>
          <w:b/>
          <w:sz w:val="24"/>
          <w:szCs w:val="24"/>
        </w:rPr>
        <w:t>Zajęcia dodatkowe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Celem naszego przedszkola jest zapewnienie dzieciom jak najlepszego startu. Dzięki bogatej ofercie zajęć dodatkowych wspieramy ich twórczy, harmonijny i bezpieczny rozwój.  Zajęcia dodatkowe prowadzone w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naszym przedszkolu są bezpłatne.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Język angielski ( zajęcia codzienne)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Zajęcia muzyczno – taneczne (1 zajęcia w tygodniu)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Katecheza (1 zajęcia w tygodniu)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Zajęcia logopedyczne (1 zajęcia w tygodniu)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Gimnastyka korekcyjna (1 w tygodniu - dla chętnych, z zaświadczeniem)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artystyczno - plastyczne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teatralne</w:t>
      </w:r>
    </w:p>
    <w:p w:rsidR="003C0760" w:rsidRPr="000603E5" w:rsidRDefault="003C0760" w:rsidP="009B10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603E5">
        <w:rPr>
          <w:rFonts w:ascii="Times New Roman" w:hAnsi="Times New Roman"/>
          <w:b/>
          <w:i/>
          <w:sz w:val="24"/>
          <w:szCs w:val="24"/>
        </w:rPr>
        <w:t>Współpraca z rodzicami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Rodzice w naszym przedszkolu traktowani są jako partnerzy w procesie wychowania. Zadaniem wszystkich pracowników placówki jest dbałość o pozytywne relacje z rodzicami wychowanków.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Celem współpracy przedszkola z rodzicami jest: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dążenie do jedności oddziaływań dydaktyczno-wychowawczych przedszkola i środowiska rodzinnego,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pomoc w opiece i wychowaniu dziecka,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zapoznanie rodziców z realizowanymi w przedszkolu planami i programami pracy dydaktyczno-wychowawczej,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  przekazanie wiedzy na temat funkcjonowania dziecka w przedszkolu,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wspieranie rodziców w celu osiągnięcia przez dziecko gotowości do podjęcia nauki w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szkole,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przekazywanie porad i wskazówek od nauczycieli w rozpoznawaniu przyczyn i trudności wychowawczych oraz doborze metod udzielania dziecku pomocy,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wzmacnianie więzi rodzinnych relacji międzypokoleniowych,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włączenie rodziców dzieci do życia grupy i przedszkola,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zaangażowanie rodziców w prace na rzecz przedszkola,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podnoszenie świadomości edukacyjnej rodziców poprzez pedagogizację,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promowanie placówki w środowisku lokalnym.</w:t>
      </w:r>
    </w:p>
    <w:p w:rsidR="003C0760" w:rsidRPr="00056B83" w:rsidRDefault="003C0760" w:rsidP="0096198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6B83">
        <w:rPr>
          <w:rFonts w:ascii="Times New Roman" w:hAnsi="Times New Roman"/>
          <w:b/>
          <w:sz w:val="24"/>
          <w:szCs w:val="24"/>
        </w:rPr>
        <w:t>Formy współpracy z rodzicami obejmują: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zebrania ogólne,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konsultacje indywidualne,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- prowadzenie kącika dla rodziców – różnego rodzaju informacje, eksponowanie prac dzieci, 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dzienniczki informacyjne dla rodziców,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gazetka przedszkolna: „Przedszkolaczek z Różanej”, w której zamieszczane są m.in. artykuły dotyczące wspierania rodziców w zakresie wychowania,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organizację i prowadzenie zajęć otwartych dla rodziców,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włączanie rodziców w organizację imprez i uroczystości przedszkolnych takich jak:  mikołajki, Wigilijka, Dzień Babci i Dziadka, Festyn Rodzinny, konkursy, wycieczki.</w:t>
      </w:r>
    </w:p>
    <w:p w:rsidR="003C0760" w:rsidRPr="004F7501" w:rsidRDefault="003C0760" w:rsidP="009B10F3">
      <w:pPr>
        <w:pStyle w:val="ListParagraph"/>
        <w:framePr w:hSpace="141" w:wrap="around" w:vAnchor="page" w:hAnchor="margin" w:y="841"/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</w:p>
    <w:p w:rsidR="003C0760" w:rsidRDefault="003C0760" w:rsidP="009B10F3">
      <w:pPr>
        <w:pStyle w:val="ListParagraph"/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501">
        <w:rPr>
          <w:rFonts w:ascii="Times New Roman" w:hAnsi="Times New Roman"/>
          <w:sz w:val="24"/>
          <w:szCs w:val="24"/>
        </w:rPr>
        <w:t>„Co jemy?” zapoznanie rodziców z aktualnym jadłospisem.</w:t>
      </w:r>
    </w:p>
    <w:p w:rsidR="003C0760" w:rsidRPr="004F7501" w:rsidRDefault="003C0760" w:rsidP="009B10F3">
      <w:pPr>
        <w:pStyle w:val="ListParagraph"/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501">
        <w:rPr>
          <w:rFonts w:ascii="Times New Roman" w:hAnsi="Times New Roman"/>
          <w:sz w:val="24"/>
          <w:szCs w:val="24"/>
        </w:rPr>
        <w:t>„Zgadnij kim jestem” – spotkanie rodzicami prezentującymi swoje zawody.</w:t>
      </w:r>
    </w:p>
    <w:p w:rsidR="003C0760" w:rsidRPr="004F7501" w:rsidRDefault="003C0760" w:rsidP="009B10F3">
      <w:pPr>
        <w:pStyle w:val="ListParagraph"/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501">
        <w:rPr>
          <w:rFonts w:ascii="Times New Roman" w:hAnsi="Times New Roman"/>
          <w:sz w:val="24"/>
          <w:szCs w:val="24"/>
        </w:rPr>
        <w:t>Bajka do poduszki – zorganizowanie z pomocą rodziców kącika wymiany książek dla dzieci.</w:t>
      </w:r>
    </w:p>
    <w:p w:rsidR="003C0760" w:rsidRPr="004F7501" w:rsidRDefault="003C0760" w:rsidP="009B10F3">
      <w:pPr>
        <w:pStyle w:val="ListParagraph"/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501">
        <w:rPr>
          <w:rFonts w:ascii="Times New Roman" w:hAnsi="Times New Roman"/>
          <w:sz w:val="24"/>
          <w:szCs w:val="24"/>
        </w:rPr>
        <w:t>Grupowe ogniska integracyjne z rodzicami.</w:t>
      </w:r>
    </w:p>
    <w:p w:rsidR="003C0760" w:rsidRPr="004F7501" w:rsidRDefault="003C0760" w:rsidP="009B10F3">
      <w:pPr>
        <w:pStyle w:val="ListParagraph"/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501">
        <w:rPr>
          <w:rFonts w:ascii="Times New Roman" w:hAnsi="Times New Roman"/>
          <w:sz w:val="24"/>
          <w:szCs w:val="24"/>
        </w:rPr>
        <w:t>„Nasze prace”- wystawy  prezentujące twórczość dzieci.</w:t>
      </w:r>
    </w:p>
    <w:p w:rsidR="003C0760" w:rsidRPr="004F7501" w:rsidRDefault="003C0760" w:rsidP="009B10F3">
      <w:pPr>
        <w:pStyle w:val="ListParagraph"/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501">
        <w:rPr>
          <w:rFonts w:ascii="Times New Roman" w:hAnsi="Times New Roman"/>
          <w:sz w:val="24"/>
          <w:szCs w:val="24"/>
        </w:rPr>
        <w:t>Współpraca z rodzicami w zakresie przygotowania dziecka do udziału w różnorodnych konkursach.</w:t>
      </w:r>
    </w:p>
    <w:p w:rsidR="003C0760" w:rsidRPr="004F7501" w:rsidRDefault="003C0760" w:rsidP="009B10F3">
      <w:pPr>
        <w:pStyle w:val="ListParagraph"/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501">
        <w:rPr>
          <w:rFonts w:ascii="Times New Roman" w:hAnsi="Times New Roman"/>
          <w:sz w:val="24"/>
          <w:szCs w:val="24"/>
        </w:rPr>
        <w:t>Prezentacja twórczości dzieci w lokalnym środowisku.</w:t>
      </w:r>
    </w:p>
    <w:p w:rsidR="003C0760" w:rsidRDefault="003C0760" w:rsidP="009B10F3">
      <w:pPr>
        <w:pStyle w:val="ListParagraph"/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7501">
        <w:rPr>
          <w:rFonts w:ascii="Times New Roman" w:hAnsi="Times New Roman"/>
          <w:sz w:val="24"/>
          <w:szCs w:val="24"/>
        </w:rPr>
        <w:t>Pozyskiwanie rodziców na rzecz szukania sponsorów dla przedszkola, pomoc w zorganizowaniu loterii fantowej.</w:t>
      </w:r>
    </w:p>
    <w:p w:rsidR="003C0760" w:rsidRPr="000603E5" w:rsidRDefault="003C0760" w:rsidP="009B10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4F7501">
        <w:rPr>
          <w:rFonts w:ascii="Times New Roman" w:hAnsi="Times New Roman"/>
          <w:sz w:val="24"/>
          <w:szCs w:val="24"/>
        </w:rPr>
        <w:t>„Dziękujemy” – podziękowania rodzicom wyróżniającym się w we współpracy z przedszkolem.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Ws</w:t>
      </w:r>
      <w:r w:rsidRPr="000603E5">
        <w:rPr>
          <w:rFonts w:ascii="Times New Roman" w:hAnsi="Times New Roman"/>
          <w:b/>
          <w:i/>
          <w:sz w:val="24"/>
          <w:szCs w:val="24"/>
        </w:rPr>
        <w:t>półpraca przedszkola z instytucjami: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Celem współpracy z instytucjami jest: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rozbudzanie zainteresowań i rozwijanie zdolności dzieci,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satysfakcja z wykonanej pracy w postaci podziękowań, wyróżnień i nagród,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kształtowanie postaw społecznie pożądanych,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kształtowanie nawyku dbania o bezpieczeństwo swoje i innych dzieci,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- poszerzanie kontaktów zawodowych, które mogą zaowocować dalszą współpracą na rzecz dzieci,    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zaangażowanie w życie społeczne środowiska lokalnego.</w:t>
      </w:r>
    </w:p>
    <w:p w:rsidR="003C0760" w:rsidRPr="00056B83" w:rsidRDefault="003C0760" w:rsidP="0096198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6B83">
        <w:rPr>
          <w:rFonts w:ascii="Times New Roman" w:hAnsi="Times New Roman"/>
          <w:b/>
          <w:sz w:val="24"/>
          <w:szCs w:val="24"/>
        </w:rPr>
        <w:t>Współpracujemy z: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Szkoła Podstawowa w Babicach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Przedszkola Samorządowe z Gminy Oświęcim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Przedszkola Niepubliczne z miasta Oświęcim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Towarzystwo „Nasz Dom” (udział w akcji „Góra Grosza”)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Klub Gaja (udział w akcjach ekologicznych)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Fundacja „Bez Tajemnic” (zbieranie zakrętek na zakup sprzętu dla dzieci niepełnosprawnych)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Nadleśnictwo Andrychów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Gminną Biblioteką Publiczną (udział w konkursach i zajęciach)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Kopalnia Libiąż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Straż Pożarna Oświęcim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Komenda Powiatowa w Oświęcimiu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Gminnym Ośrodkiem Sportu i Rekreacji 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Koło Gospodyń Wiejskich w Babicach ( przegląd kolęd i pastorałek )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Miejską Biblioteką Publiczną im. Łukasza Górnickiego w Oświęcimiu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Poradnią Psychologiczno - Pedagogiczną 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Studio Małych Form Teatralnych w Trzebinii (cykliczne przedstawienia teatralne)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Narodowy Teatr Edukacji im. Adama Mickiewicza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Baśniowa Kapela 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Sanepid – realizacja programu „Czyste powietrze wokół nas”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 – Zamek w Oświęcimiu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Oświęcimskie Centrum Kultury</w:t>
      </w:r>
    </w:p>
    <w:p w:rsidR="003C0760" w:rsidRPr="000603E5" w:rsidRDefault="003C0760" w:rsidP="00DC23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603E5">
        <w:rPr>
          <w:rFonts w:ascii="Times New Roman" w:hAnsi="Times New Roman"/>
          <w:b/>
          <w:i/>
          <w:sz w:val="24"/>
          <w:szCs w:val="24"/>
        </w:rPr>
        <w:t>Promocja placówki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Działania promocyjne obejmują: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prezentowanie życzliwej postawy wobec klientów naszej placówki przez wszystkich pracowników przedszkola,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- dbałość o dobrą opinię przedszkola w środowisku lokalnym</w:t>
      </w:r>
    </w:p>
    <w:p w:rsidR="003C0760" w:rsidRPr="00B93EC9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3EC9">
        <w:rPr>
          <w:rFonts w:ascii="Times New Roman" w:hAnsi="Times New Roman"/>
          <w:sz w:val="24"/>
          <w:szCs w:val="24"/>
        </w:rPr>
        <w:t>- prowadzenie kroniki przedszkola,</w:t>
      </w:r>
    </w:p>
    <w:p w:rsidR="003C0760" w:rsidRPr="00B93EC9" w:rsidRDefault="003C0760" w:rsidP="00B93E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3EC9">
        <w:rPr>
          <w:rFonts w:ascii="Times New Roman" w:hAnsi="Times New Roman"/>
          <w:sz w:val="24"/>
          <w:szCs w:val="24"/>
        </w:rPr>
        <w:t>- prowadzenie strony internetowej placówki,</w:t>
      </w:r>
    </w:p>
    <w:p w:rsidR="003C0760" w:rsidRPr="00B93EC9" w:rsidRDefault="003C0760" w:rsidP="00B93E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3E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B93EC9">
        <w:rPr>
          <w:rFonts w:ascii="Times New Roman" w:hAnsi="Times New Roman"/>
          <w:sz w:val="24"/>
          <w:szCs w:val="24"/>
        </w:rPr>
        <w:t>ydawanie gazetki dla dzieci i rodziców „ Przedszkolaczek z Różanej” – propozycje dla rodziców i nauczycieli z innych przedszkoli, promocja placówki w mieście.</w:t>
      </w:r>
    </w:p>
    <w:p w:rsidR="003C0760" w:rsidRPr="00B93EC9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3EC9">
        <w:rPr>
          <w:rFonts w:ascii="Times New Roman" w:hAnsi="Times New Roman"/>
          <w:sz w:val="24"/>
          <w:szCs w:val="24"/>
        </w:rPr>
        <w:t>- dbałość o estetykę otoczenia wewnątrz i na zewnątrz przedszkola,</w:t>
      </w:r>
    </w:p>
    <w:p w:rsidR="003C0760" w:rsidRPr="00B93EC9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3EC9">
        <w:rPr>
          <w:rFonts w:ascii="Times New Roman" w:hAnsi="Times New Roman"/>
          <w:sz w:val="24"/>
          <w:szCs w:val="24"/>
        </w:rPr>
        <w:t>- organizacja uroczystości oraz konkursów między przedszkolnych,</w:t>
      </w:r>
    </w:p>
    <w:p w:rsidR="003C0760" w:rsidRPr="00B93EC9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3EC9">
        <w:rPr>
          <w:rFonts w:ascii="Times New Roman" w:hAnsi="Times New Roman"/>
          <w:sz w:val="24"/>
          <w:szCs w:val="24"/>
        </w:rPr>
        <w:t>-  upowszechnianie informacji o przedszkolu (folder, logo przedszkola)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03E5">
        <w:rPr>
          <w:rFonts w:ascii="Times New Roman" w:hAnsi="Times New Roman"/>
          <w:b/>
          <w:i/>
          <w:sz w:val="24"/>
          <w:szCs w:val="24"/>
        </w:rPr>
        <w:t>Dalsza praca nad naszą koncepcją, ewaluacja koncepcji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Każdy pracownik przedszkola zna koncepcję.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Zmiany w tekście będą nanoszone przy udziale całego zespołu pedagogicznego.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Raz w roku podjęta będzie dyskusja w celu ewentualnych poprawek – wprowadzenie koniecznych zmian.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Po zakończeniu każdego roku – sprawdzenie realizacji celów, wprowadzenie zmian, ocena stopnia zaangażowania osób odpowiedzialnych.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Po zakończeniu realizacji całej koncepcji – ocena efektów realizacji koncepcji, wnioski do planowania pracy w latach następnych.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Rodzice zapoznają się z koncepcją poprzez stronę internetową oraz na spotkaniach w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przedszkolu, mogą również wyrażać opinie i wnioskować o zmiany w koncepcji.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03E5">
        <w:rPr>
          <w:rFonts w:ascii="Times New Roman" w:hAnsi="Times New Roman"/>
          <w:b/>
          <w:i/>
          <w:sz w:val="24"/>
          <w:szCs w:val="24"/>
        </w:rPr>
        <w:t>Kierunki rozwoju przedszkola: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W zakresie bazy: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Malowanie sal przedszkolnych,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Sukcesywne doposażanie grup w pomoce dydaktyczne</w:t>
      </w:r>
    </w:p>
    <w:p w:rsidR="003C0760" w:rsidRPr="000603E5" w:rsidRDefault="003C0760" w:rsidP="00CB7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760" w:rsidRDefault="003C0760" w:rsidP="00DC23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603E5">
        <w:rPr>
          <w:rFonts w:ascii="Times New Roman" w:hAnsi="Times New Roman"/>
          <w:b/>
          <w:i/>
          <w:sz w:val="24"/>
          <w:szCs w:val="24"/>
        </w:rPr>
        <w:t>W zakresie dostrzegania potrzeb dzieci i rodziców:</w:t>
      </w:r>
    </w:p>
    <w:p w:rsidR="003C0760" w:rsidRPr="000603E5" w:rsidRDefault="003C0760" w:rsidP="00DC238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Wdrażanie nowych programów, technik i metod do pracy z dziećmi,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Planowanie cyklicznych spotkań z rodzicami w celu wymiany informacji o dziecku,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Organizowanie corocznie dni otwartych dla rodziców</w:t>
      </w:r>
    </w:p>
    <w:p w:rsidR="003C0760" w:rsidRPr="000603E5" w:rsidRDefault="003C0760" w:rsidP="002D45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603E5">
        <w:rPr>
          <w:rFonts w:ascii="Times New Roman" w:hAnsi="Times New Roman"/>
          <w:b/>
          <w:i/>
          <w:sz w:val="24"/>
          <w:szCs w:val="24"/>
        </w:rPr>
        <w:t>W zakresie doskonalenia zawodowego nauczycieli:</w:t>
      </w:r>
    </w:p>
    <w:p w:rsidR="003C0760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Wspomaganie i inspirowanie nauczycieli w zakresie podnoszenia swoich kwalifikacji zawodowych i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zdobywania nowych umiejętności,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Zobowiązanie nauczycieli do promowania swoich osiągnięć poprzez publikacje,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 W zakresie współpracy ze środowiskiem i promowanie przedszkola: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Kontynuowanie i rozszerzenie współpracy z innymi placówkami w celu promowania placówki,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Współpracowanie z nauczycielami z innych placówek,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Kontynuowanie i rozszerzenie udziału w konkursach i programach ogólnopolskich,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Podjęcie współpracy z lokalnymi animatorami kultury i sztuki w celu bliższego poznania dorobku kulturowego regionu,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Udział z zajęciach koleżeńskich.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>Priorytetem naszej działalności jest zapewnienie naszym wychowankom wszechstronnego rozwoju, bezpieczeństwa, akceptacji i poszanowania ich praw. Poprzez systematyczne rozpoznawanie potrzeb naszego środowiska oraz poszukiwanie nowatorskich metod pracy z</w:t>
      </w:r>
      <w:r>
        <w:rPr>
          <w:rFonts w:ascii="Times New Roman" w:hAnsi="Times New Roman"/>
          <w:sz w:val="24"/>
          <w:szCs w:val="24"/>
        </w:rPr>
        <w:t> </w:t>
      </w:r>
      <w:r w:rsidRPr="000603E5">
        <w:rPr>
          <w:rFonts w:ascii="Times New Roman" w:hAnsi="Times New Roman"/>
          <w:sz w:val="24"/>
          <w:szCs w:val="24"/>
        </w:rPr>
        <w:t>dziećmi, doskonalimy jakość pracy naszej placówki.</w:t>
      </w: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0760" w:rsidRPr="000603E5" w:rsidRDefault="003C0760" w:rsidP="00961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3E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3C0760" w:rsidRPr="000603E5" w:rsidRDefault="003C0760" w:rsidP="009619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C0760" w:rsidRPr="000603E5" w:rsidSect="000948BD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60" w:rsidRDefault="003C0760" w:rsidP="00113805">
      <w:pPr>
        <w:spacing w:after="0" w:line="240" w:lineRule="auto"/>
      </w:pPr>
      <w:r>
        <w:separator/>
      </w:r>
    </w:p>
  </w:endnote>
  <w:endnote w:type="continuationSeparator" w:id="0">
    <w:p w:rsidR="003C0760" w:rsidRDefault="003C0760" w:rsidP="0011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60" w:rsidRDefault="003C0760">
    <w:pPr>
      <w:pStyle w:val="Footer"/>
    </w:pPr>
    <w:fldSimple w:instr="PAGE   \* MERGEFORMAT">
      <w:r>
        <w:rPr>
          <w:noProof/>
        </w:rPr>
        <w:t>1</w:t>
      </w:r>
    </w:fldSimple>
  </w:p>
  <w:p w:rsidR="003C0760" w:rsidRDefault="003C0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60" w:rsidRDefault="003C0760" w:rsidP="00113805">
      <w:pPr>
        <w:spacing w:after="0" w:line="240" w:lineRule="auto"/>
      </w:pPr>
      <w:r>
        <w:separator/>
      </w:r>
    </w:p>
  </w:footnote>
  <w:footnote w:type="continuationSeparator" w:id="0">
    <w:p w:rsidR="003C0760" w:rsidRDefault="003C0760" w:rsidP="0011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01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6AD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CE7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F64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3A7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3AD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923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E4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C8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3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6C3BE5"/>
    <w:multiLevelType w:val="hybridMultilevel"/>
    <w:tmpl w:val="1A86C4C2"/>
    <w:lvl w:ilvl="0" w:tplc="659A35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AD70787"/>
    <w:multiLevelType w:val="hybridMultilevel"/>
    <w:tmpl w:val="8066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9F5"/>
    <w:rsid w:val="00056B83"/>
    <w:rsid w:val="000603E5"/>
    <w:rsid w:val="000948BD"/>
    <w:rsid w:val="000B032D"/>
    <w:rsid w:val="000B0C9B"/>
    <w:rsid w:val="000B46DD"/>
    <w:rsid w:val="00113805"/>
    <w:rsid w:val="00172984"/>
    <w:rsid w:val="00177160"/>
    <w:rsid w:val="001D2554"/>
    <w:rsid w:val="002B0F84"/>
    <w:rsid w:val="002D4536"/>
    <w:rsid w:val="002D61F3"/>
    <w:rsid w:val="00311E60"/>
    <w:rsid w:val="003172DC"/>
    <w:rsid w:val="00363233"/>
    <w:rsid w:val="003B5A45"/>
    <w:rsid w:val="003C0760"/>
    <w:rsid w:val="003C2B4D"/>
    <w:rsid w:val="004409D5"/>
    <w:rsid w:val="00444C80"/>
    <w:rsid w:val="004A2256"/>
    <w:rsid w:val="004A7E58"/>
    <w:rsid w:val="004D291A"/>
    <w:rsid w:val="004E2B40"/>
    <w:rsid w:val="004F7501"/>
    <w:rsid w:val="00555B3A"/>
    <w:rsid w:val="00572FDA"/>
    <w:rsid w:val="00597A94"/>
    <w:rsid w:val="005B7E48"/>
    <w:rsid w:val="006E35CC"/>
    <w:rsid w:val="006E4154"/>
    <w:rsid w:val="00731480"/>
    <w:rsid w:val="00733395"/>
    <w:rsid w:val="00790162"/>
    <w:rsid w:val="007B3E3B"/>
    <w:rsid w:val="007F25B6"/>
    <w:rsid w:val="00836457"/>
    <w:rsid w:val="00857136"/>
    <w:rsid w:val="008579F5"/>
    <w:rsid w:val="0087296F"/>
    <w:rsid w:val="008C6511"/>
    <w:rsid w:val="009238D4"/>
    <w:rsid w:val="0095343A"/>
    <w:rsid w:val="0096198B"/>
    <w:rsid w:val="009A6BCC"/>
    <w:rsid w:val="009B10F3"/>
    <w:rsid w:val="00A646BD"/>
    <w:rsid w:val="00A64AB8"/>
    <w:rsid w:val="00AB012D"/>
    <w:rsid w:val="00AB44CE"/>
    <w:rsid w:val="00AC160C"/>
    <w:rsid w:val="00AE2172"/>
    <w:rsid w:val="00AF7524"/>
    <w:rsid w:val="00B70FFF"/>
    <w:rsid w:val="00B7401A"/>
    <w:rsid w:val="00B857CB"/>
    <w:rsid w:val="00B93EC9"/>
    <w:rsid w:val="00BE0B79"/>
    <w:rsid w:val="00C15ACF"/>
    <w:rsid w:val="00CB5222"/>
    <w:rsid w:val="00CB76E1"/>
    <w:rsid w:val="00D12795"/>
    <w:rsid w:val="00D27BFF"/>
    <w:rsid w:val="00D50249"/>
    <w:rsid w:val="00DA12B7"/>
    <w:rsid w:val="00DC2380"/>
    <w:rsid w:val="00E017AF"/>
    <w:rsid w:val="00E453F5"/>
    <w:rsid w:val="00E567B2"/>
    <w:rsid w:val="00E9009B"/>
    <w:rsid w:val="00F054B9"/>
    <w:rsid w:val="00FA584B"/>
    <w:rsid w:val="00FB2C35"/>
    <w:rsid w:val="00FB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8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805"/>
    <w:rPr>
      <w:rFonts w:cs="Times New Roman"/>
    </w:rPr>
  </w:style>
  <w:style w:type="paragraph" w:customStyle="1" w:styleId="srodek">
    <w:name w:val="srodek"/>
    <w:basedOn w:val="Normal"/>
    <w:uiPriority w:val="99"/>
    <w:rsid w:val="00CB5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CB522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CB5222"/>
    <w:rPr>
      <w:rFonts w:cs="Times New Roman"/>
      <w:i/>
      <w:iCs/>
    </w:rPr>
  </w:style>
  <w:style w:type="paragraph" w:customStyle="1" w:styleId="prawa">
    <w:name w:val="prawa"/>
    <w:basedOn w:val="Normal"/>
    <w:uiPriority w:val="99"/>
    <w:rsid w:val="00CB5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ospacing">
    <w:name w:val="nospacing"/>
    <w:basedOn w:val="Normal"/>
    <w:uiPriority w:val="99"/>
    <w:rsid w:val="00CB5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CB52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B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2570</Words>
  <Characters>15424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 Niepublicznego Przedszkola „Smyk” w Babicach</dc:title>
  <dc:subject/>
  <dc:creator>Smyk</dc:creator>
  <cp:keywords/>
  <dc:description/>
  <cp:lastModifiedBy>Smyk</cp:lastModifiedBy>
  <cp:revision>2</cp:revision>
  <cp:lastPrinted>2016-08-30T11:12:00Z</cp:lastPrinted>
  <dcterms:created xsi:type="dcterms:W3CDTF">2016-08-30T11:19:00Z</dcterms:created>
  <dcterms:modified xsi:type="dcterms:W3CDTF">2016-08-30T11:19:00Z</dcterms:modified>
</cp:coreProperties>
</file>